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9684" w14:textId="77777777" w:rsidR="002E0017" w:rsidRDefault="002E0017" w:rsidP="002E0017">
      <w:bookmarkStart w:id="0" w:name="_Toc92497505"/>
      <w:bookmarkStart w:id="1" w:name="_Toc92497510"/>
      <w:bookmarkStart w:id="2" w:name="_Toc92497511"/>
      <w:bookmarkStart w:id="3" w:name="_Toc92497512"/>
      <w:bookmarkStart w:id="4" w:name="_Toc92497513"/>
      <w:bookmarkStart w:id="5" w:name="_Toc92497514"/>
      <w:bookmarkStart w:id="6" w:name="_Toc92497515"/>
      <w:bookmarkStart w:id="7" w:name="_Toc92497516"/>
      <w:bookmarkStart w:id="8" w:name="_Toc92497517"/>
      <w:bookmarkStart w:id="9" w:name="_Toc92497518"/>
      <w:bookmarkStart w:id="10" w:name="_Toc92497519"/>
      <w:bookmarkStart w:id="11" w:name="_Toc92497520"/>
      <w:bookmarkStart w:id="12" w:name="_Toc92497521"/>
      <w:bookmarkStart w:id="13" w:name="_Toc92497522"/>
      <w:bookmarkStart w:id="14" w:name="_Toc92497523"/>
      <w:bookmarkStart w:id="15" w:name="_Toc92497524"/>
      <w:bookmarkStart w:id="16" w:name="_Toc92497525"/>
      <w:bookmarkStart w:id="17" w:name="_Toc92497526"/>
      <w:bookmarkStart w:id="18" w:name="_Toc92497527"/>
      <w:bookmarkStart w:id="19" w:name="_Toc92497530"/>
      <w:bookmarkStart w:id="20" w:name="_Toc92497535"/>
      <w:bookmarkStart w:id="21" w:name="_Toc92497543"/>
      <w:bookmarkStart w:id="22" w:name="_Toc92497536"/>
      <w:bookmarkStart w:id="23" w:name="_Toc92497537"/>
      <w:bookmarkStart w:id="24" w:name="_Toc92497538"/>
      <w:bookmarkStart w:id="25" w:name="_Toc92497539"/>
      <w:bookmarkStart w:id="26" w:name="_GoBack"/>
      <w:bookmarkEnd w:id="26"/>
    </w:p>
    <w:p w14:paraId="53441946" w14:textId="77777777" w:rsidR="002E0017" w:rsidRDefault="002E0017" w:rsidP="002E0017">
      <w:pPr>
        <w:pStyle w:val="Heading2"/>
      </w:pPr>
      <w:bookmarkStart w:id="27" w:name="_Toc92497540"/>
      <w:r>
        <w:t>Program Committee</w:t>
      </w:r>
      <w:bookmarkEnd w:id="27"/>
    </w:p>
    <w:p w14:paraId="768A6BAB" w14:textId="77777777" w:rsidR="002E0017" w:rsidRDefault="002E0017" w:rsidP="002E0017">
      <w:pPr>
        <w:pStyle w:val="Normal0"/>
      </w:pPr>
    </w:p>
    <w:p w14:paraId="375165C6" w14:textId="77777777" w:rsidR="002E0017" w:rsidRDefault="002E0017" w:rsidP="002E0017">
      <w:pPr>
        <w:pStyle w:val="Normal-08"/>
      </w:pPr>
    </w:p>
    <w:p w14:paraId="48BA3113" w14:textId="77777777" w:rsidR="002E0017" w:rsidRDefault="002E0017" w:rsidP="002E0017">
      <w:pPr>
        <w:rPr>
          <w:b/>
          <w:bCs/>
          <w:iCs/>
          <w:caps/>
          <w:szCs w:val="28"/>
        </w:rPr>
      </w:pPr>
      <w:r>
        <w:t xml:space="preserve">See:  </w:t>
      </w:r>
      <w:hyperlink w:anchor="_Monthly_Program_Committee" w:history="1">
        <w:r w:rsidRPr="00D27450">
          <w:rPr>
            <w:rStyle w:val="Hyperlink"/>
            <w:b/>
            <w:bCs/>
            <w:iCs/>
            <w:caps/>
            <w:color w:val="2E74B5" w:themeColor="accent1" w:themeShade="BF"/>
            <w:szCs w:val="28"/>
          </w:rPr>
          <w:t>MONTHLY PROGRAM COMMITTEE</w:t>
        </w:r>
      </w:hyperlink>
    </w:p>
    <w:p w14:paraId="29F97F12" w14:textId="77777777" w:rsidR="002E0017" w:rsidRDefault="002E0017" w:rsidP="002E0017"/>
    <w:p w14:paraId="638C8EDB" w14:textId="77777777" w:rsidR="002E0017" w:rsidRDefault="002E0017" w:rsidP="002E0017">
      <w:pPr>
        <w:pStyle w:val="Normal0"/>
      </w:pPr>
    </w:p>
    <w:p w14:paraId="2251660A" w14:textId="77777777" w:rsidR="002E0017" w:rsidRPr="00993AEA" w:rsidRDefault="002E0017" w:rsidP="002E0017"/>
    <w:p w14:paraId="27C4587D" w14:textId="77777777" w:rsidR="002E0017" w:rsidRPr="00993AEA" w:rsidRDefault="002E0017" w:rsidP="002E0017"/>
    <w:p w14:paraId="3283787F" w14:textId="77777777" w:rsidR="002E0017" w:rsidRPr="00993AEA" w:rsidRDefault="002E0017" w:rsidP="002E0017"/>
    <w:p w14:paraId="78B265BE" w14:textId="77777777" w:rsidR="002E0017" w:rsidRPr="00993AEA" w:rsidRDefault="002E0017" w:rsidP="002E0017"/>
    <w:p w14:paraId="6EF62068" w14:textId="77777777" w:rsidR="002E0017" w:rsidRPr="00993AEA" w:rsidRDefault="002E0017" w:rsidP="002E0017"/>
    <w:p w14:paraId="734635AE" w14:textId="77777777" w:rsidR="002E0017" w:rsidRPr="00993AEA" w:rsidRDefault="002E0017" w:rsidP="002E0017"/>
    <w:p w14:paraId="678656CF" w14:textId="77777777" w:rsidR="002E0017" w:rsidRPr="00993AEA" w:rsidRDefault="002E0017" w:rsidP="002E0017"/>
    <w:p w14:paraId="27BD341E" w14:textId="77777777" w:rsidR="002E0017" w:rsidRPr="00993AEA" w:rsidRDefault="002E0017" w:rsidP="002E0017"/>
    <w:p w14:paraId="20853279" w14:textId="77777777" w:rsidR="002E0017" w:rsidRPr="00993AEA" w:rsidRDefault="002E0017" w:rsidP="002E0017"/>
    <w:p w14:paraId="30EE220D" w14:textId="77777777" w:rsidR="002E0017" w:rsidRPr="00993AEA" w:rsidRDefault="002E0017" w:rsidP="002E0017"/>
    <w:p w14:paraId="3A9D1B40" w14:textId="77777777" w:rsidR="002E0017" w:rsidRDefault="002E0017" w:rsidP="002E0017"/>
    <w:p w14:paraId="382B2783" w14:textId="77777777" w:rsidR="002E0017" w:rsidRDefault="002E0017" w:rsidP="002E0017">
      <w:r>
        <w:rPr>
          <w:noProof/>
        </w:rPr>
        <w:drawing>
          <wp:anchor distT="0" distB="0" distL="114300" distR="114300" simplePos="0" relativeHeight="251659264" behindDoc="0" locked="0" layoutInCell="1" allowOverlap="1" wp14:anchorId="580C2DCB" wp14:editId="6645B18A">
            <wp:simplePos x="0" y="0"/>
            <wp:positionH relativeFrom="column">
              <wp:posOffset>-262255</wp:posOffset>
            </wp:positionH>
            <wp:positionV relativeFrom="page">
              <wp:posOffset>9207556</wp:posOffset>
            </wp:positionV>
            <wp:extent cx="6321287" cy="332013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287" cy="33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41897F" w14:textId="25806720" w:rsidR="00B525AD" w:rsidRPr="005D1921" w:rsidRDefault="00B525AD" w:rsidP="002E0017">
      <w:pPr>
        <w:tabs>
          <w:tab w:val="clear" w:pos="1440"/>
          <w:tab w:val="clear" w:pos="9360"/>
          <w:tab w:val="center" w:pos="4845"/>
        </w:tabs>
      </w:pPr>
      <w:bookmarkStart w:id="28" w:name="_SUGGESTED_PROCEDURES_FOR"/>
      <w:bookmarkStart w:id="29" w:name="_Information_for_Speakers"/>
      <w:bookmarkStart w:id="30" w:name="_Summit_Area_Old"/>
      <w:bookmarkStart w:id="31" w:name="_SPEAKER_INFORMATION_FORM"/>
      <w:bookmarkStart w:id="32" w:name="_IV._Records_Retention"/>
      <w:bookmarkStart w:id="33" w:name="_Sign-In_Sheet"/>
      <w:bookmarkStart w:id="34" w:name="_Membership_Application_Form"/>
      <w:bookmarkStart w:id="35" w:name="_DOCUMENTARY_DISCUSSION_GROUP"/>
      <w:bookmarkStart w:id="36" w:name="_Duties_of_Chairman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sectPr w:rsidR="00B525AD" w:rsidRPr="005D1921" w:rsidSect="00320BDD">
      <w:headerReference w:type="default" r:id="rId11"/>
      <w:footerReference w:type="default" r:id="rId12"/>
      <w:pgSz w:w="12240" w:h="15840" w:code="1"/>
      <w:pgMar w:top="1440" w:right="1109" w:bottom="1170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D523" w14:textId="77777777" w:rsidR="000F3B8A" w:rsidRDefault="000F3B8A" w:rsidP="0020473D">
      <w:r>
        <w:separator/>
      </w:r>
    </w:p>
    <w:p w14:paraId="203D6075" w14:textId="77777777" w:rsidR="000F3B8A" w:rsidRDefault="000F3B8A" w:rsidP="0020473D"/>
  </w:endnote>
  <w:endnote w:type="continuationSeparator" w:id="0">
    <w:p w14:paraId="31A441FF" w14:textId="77777777" w:rsidR="000F3B8A" w:rsidRDefault="000F3B8A" w:rsidP="0020473D">
      <w:r>
        <w:continuationSeparator/>
      </w:r>
    </w:p>
    <w:p w14:paraId="0584979A" w14:textId="77777777" w:rsidR="000F3B8A" w:rsidRDefault="000F3B8A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0F3B8A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2A83F" w14:textId="77777777" w:rsidR="000F3B8A" w:rsidRDefault="000F3B8A" w:rsidP="0020473D">
      <w:r>
        <w:separator/>
      </w:r>
    </w:p>
    <w:p w14:paraId="287D452A" w14:textId="77777777" w:rsidR="000F3B8A" w:rsidRDefault="000F3B8A" w:rsidP="0020473D"/>
  </w:footnote>
  <w:footnote w:type="continuationSeparator" w:id="0">
    <w:p w14:paraId="094AF4B5" w14:textId="77777777" w:rsidR="000F3B8A" w:rsidRDefault="000F3B8A" w:rsidP="0020473D">
      <w:r>
        <w:continuationSeparator/>
      </w:r>
    </w:p>
    <w:p w14:paraId="1B9A7489" w14:textId="77777777" w:rsidR="000F3B8A" w:rsidRDefault="000F3B8A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3D427113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2E0017" w:rsidRPr="002E0017">
      <w:rPr>
        <w:b/>
      </w:rPr>
      <w:t>Programs</w:t>
    </w:r>
    <w:r w:rsidR="002E0017" w:rsidDel="002E0017">
      <w:t xml:space="preserve">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102D"/>
    <w:rsid w:val="0003225F"/>
    <w:rsid w:val="00032E0D"/>
    <w:rsid w:val="0003556C"/>
    <w:rsid w:val="0003691A"/>
    <w:rsid w:val="00037E57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34E9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3B8A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202B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D430F"/>
    <w:rsid w:val="002D6769"/>
    <w:rsid w:val="002E0017"/>
    <w:rsid w:val="002E05F7"/>
    <w:rsid w:val="002E113E"/>
    <w:rsid w:val="002E3073"/>
    <w:rsid w:val="002F1B8D"/>
    <w:rsid w:val="002F3B7F"/>
    <w:rsid w:val="002F6004"/>
    <w:rsid w:val="002F62B7"/>
    <w:rsid w:val="002F673A"/>
    <w:rsid w:val="00301425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0BDD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732C"/>
    <w:rsid w:val="00357BB9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597B"/>
    <w:rsid w:val="003E77D3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575BC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75685"/>
    <w:rsid w:val="00582294"/>
    <w:rsid w:val="00582F1A"/>
    <w:rsid w:val="005844FF"/>
    <w:rsid w:val="00585EFB"/>
    <w:rsid w:val="0058607F"/>
    <w:rsid w:val="00590462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1921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05C75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7398"/>
    <w:rsid w:val="00650BF1"/>
    <w:rsid w:val="006537DD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057A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4662"/>
    <w:rsid w:val="00695592"/>
    <w:rsid w:val="00695FDC"/>
    <w:rsid w:val="0069608F"/>
    <w:rsid w:val="006A0639"/>
    <w:rsid w:val="006A3F75"/>
    <w:rsid w:val="006A557B"/>
    <w:rsid w:val="006B0E7D"/>
    <w:rsid w:val="006B1575"/>
    <w:rsid w:val="006B36E9"/>
    <w:rsid w:val="006B4756"/>
    <w:rsid w:val="006B4BC5"/>
    <w:rsid w:val="006B6DB4"/>
    <w:rsid w:val="006C3094"/>
    <w:rsid w:val="006C73C5"/>
    <w:rsid w:val="006D038D"/>
    <w:rsid w:val="006D4A9B"/>
    <w:rsid w:val="006D4E84"/>
    <w:rsid w:val="006D7D46"/>
    <w:rsid w:val="006D7DCE"/>
    <w:rsid w:val="006E12BA"/>
    <w:rsid w:val="006E1E25"/>
    <w:rsid w:val="006E2BE3"/>
    <w:rsid w:val="006E4DDA"/>
    <w:rsid w:val="006E7A97"/>
    <w:rsid w:val="006F179B"/>
    <w:rsid w:val="006F1CBD"/>
    <w:rsid w:val="006F2B78"/>
    <w:rsid w:val="006F3844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70D3"/>
    <w:rsid w:val="00717717"/>
    <w:rsid w:val="00717F62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5C4B"/>
    <w:rsid w:val="00762FB4"/>
    <w:rsid w:val="00763389"/>
    <w:rsid w:val="00763F41"/>
    <w:rsid w:val="00767029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9FE"/>
    <w:rsid w:val="007E70C6"/>
    <w:rsid w:val="007E75F3"/>
    <w:rsid w:val="007F06B7"/>
    <w:rsid w:val="007F0EE2"/>
    <w:rsid w:val="007F21B8"/>
    <w:rsid w:val="00802855"/>
    <w:rsid w:val="00805B59"/>
    <w:rsid w:val="008107D9"/>
    <w:rsid w:val="00812311"/>
    <w:rsid w:val="00813ABB"/>
    <w:rsid w:val="008203E3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5E68"/>
    <w:rsid w:val="008B0211"/>
    <w:rsid w:val="008B1709"/>
    <w:rsid w:val="008B1AE6"/>
    <w:rsid w:val="008B3095"/>
    <w:rsid w:val="008B4C65"/>
    <w:rsid w:val="008B7DF9"/>
    <w:rsid w:val="008C1882"/>
    <w:rsid w:val="008C61E7"/>
    <w:rsid w:val="008C7437"/>
    <w:rsid w:val="008C7D52"/>
    <w:rsid w:val="008D332A"/>
    <w:rsid w:val="008D442D"/>
    <w:rsid w:val="008D6AB8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D5A"/>
    <w:rsid w:val="009029B5"/>
    <w:rsid w:val="009050E3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1605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9754A"/>
    <w:rsid w:val="009A03B6"/>
    <w:rsid w:val="009A03F5"/>
    <w:rsid w:val="009A2E6E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3B00"/>
    <w:rsid w:val="00AC4859"/>
    <w:rsid w:val="00AC5437"/>
    <w:rsid w:val="00AC6265"/>
    <w:rsid w:val="00AC691D"/>
    <w:rsid w:val="00AC6EE1"/>
    <w:rsid w:val="00AD0473"/>
    <w:rsid w:val="00AD2414"/>
    <w:rsid w:val="00AE0C4D"/>
    <w:rsid w:val="00AE0EB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2758C"/>
    <w:rsid w:val="00B343B5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181"/>
    <w:rsid w:val="00B62E3B"/>
    <w:rsid w:val="00B62F72"/>
    <w:rsid w:val="00B66C3D"/>
    <w:rsid w:val="00B71B13"/>
    <w:rsid w:val="00B74182"/>
    <w:rsid w:val="00B76999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2E2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655E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460D"/>
    <w:rsid w:val="00C4559E"/>
    <w:rsid w:val="00C45E16"/>
    <w:rsid w:val="00C46335"/>
    <w:rsid w:val="00C4771D"/>
    <w:rsid w:val="00C50F15"/>
    <w:rsid w:val="00C52036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4F2E"/>
    <w:rsid w:val="00CB5553"/>
    <w:rsid w:val="00CB6F98"/>
    <w:rsid w:val="00CB74EF"/>
    <w:rsid w:val="00CC2269"/>
    <w:rsid w:val="00CC3860"/>
    <w:rsid w:val="00CC3EDD"/>
    <w:rsid w:val="00CC67A2"/>
    <w:rsid w:val="00CC6ACF"/>
    <w:rsid w:val="00CC6ED6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46D6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7D98"/>
    <w:rsid w:val="00D6325D"/>
    <w:rsid w:val="00D66C24"/>
    <w:rsid w:val="00D67C03"/>
    <w:rsid w:val="00D73109"/>
    <w:rsid w:val="00D73B21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0BCD"/>
    <w:rsid w:val="00D910D3"/>
    <w:rsid w:val="00D930F5"/>
    <w:rsid w:val="00D93B71"/>
    <w:rsid w:val="00D95162"/>
    <w:rsid w:val="00D96AF0"/>
    <w:rsid w:val="00D96C61"/>
    <w:rsid w:val="00DA0EAF"/>
    <w:rsid w:val="00DA1409"/>
    <w:rsid w:val="00DA3BE7"/>
    <w:rsid w:val="00DA5BBA"/>
    <w:rsid w:val="00DA7407"/>
    <w:rsid w:val="00DA7FBC"/>
    <w:rsid w:val="00DB06F8"/>
    <w:rsid w:val="00DB0939"/>
    <w:rsid w:val="00DC073B"/>
    <w:rsid w:val="00DC1CED"/>
    <w:rsid w:val="00DC30F3"/>
    <w:rsid w:val="00DC3534"/>
    <w:rsid w:val="00DC74B6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4B70"/>
    <w:rsid w:val="00EF53FD"/>
    <w:rsid w:val="00EF561C"/>
    <w:rsid w:val="00EF680A"/>
    <w:rsid w:val="00EF700E"/>
    <w:rsid w:val="00F0007E"/>
    <w:rsid w:val="00F00963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3A4D"/>
    <w:rsid w:val="00F66126"/>
    <w:rsid w:val="00F700BA"/>
    <w:rsid w:val="00F71D37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2A9F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05F976-E9E8-47CD-9A15-77AA8A09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Summit Old Guard -- By-Laws &amp; Procedures Manual</vt:lpstr>
      <vt:lpstr>    Program Committee</vt:lpstr>
    </vt:vector>
  </TitlesOfParts>
  <Company>Summit Old Guard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3</cp:revision>
  <cp:lastPrinted>2022-01-08T15:39:00Z</cp:lastPrinted>
  <dcterms:created xsi:type="dcterms:W3CDTF">2022-01-23T22:45:00Z</dcterms:created>
  <dcterms:modified xsi:type="dcterms:W3CDTF">2022-01-24T04:38:00Z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